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A7B" w:rsidRPr="00BA1A7B" w:rsidRDefault="00BA1A7B" w:rsidP="00BA1A7B">
      <w:pPr>
        <w:numPr>
          <w:ilvl w:val="0"/>
          <w:numId w:val="1"/>
        </w:numPr>
        <w:rPr>
          <w:rFonts w:ascii="標楷體" w:eastAsia="標楷體" w:hAnsi="標楷體"/>
          <w:b/>
          <w:sz w:val="32"/>
        </w:rPr>
      </w:pPr>
      <w:bookmarkStart w:id="0" w:name="_GoBack"/>
      <w:bookmarkEnd w:id="0"/>
      <w:r w:rsidRPr="00BA1A7B">
        <w:rPr>
          <w:rFonts w:ascii="標楷體" w:eastAsia="標楷體" w:hAnsi="標楷體" w:hint="eastAsia"/>
          <w:b/>
          <w:sz w:val="32"/>
        </w:rPr>
        <w:t>提案一：</w:t>
      </w:r>
    </w:p>
    <w:p w:rsidR="00BA1A7B" w:rsidRPr="00BA1A7B" w:rsidRDefault="00BA1A7B" w:rsidP="00BA1A7B">
      <w:pPr>
        <w:rPr>
          <w:rFonts w:ascii="標楷體" w:eastAsia="標楷體" w:hAnsi="標楷體"/>
          <w:sz w:val="32"/>
        </w:rPr>
      </w:pPr>
      <w:r w:rsidRPr="00BA1A7B">
        <w:rPr>
          <w:rFonts w:ascii="標楷體" w:eastAsia="標楷體" w:hAnsi="標楷體" w:hint="eastAsia"/>
          <w:b/>
          <w:sz w:val="32"/>
        </w:rPr>
        <w:t>提案單位：</w:t>
      </w:r>
      <w:r w:rsidRPr="00BA1A7B">
        <w:rPr>
          <w:rFonts w:ascii="標楷體" w:eastAsia="標楷體" w:hAnsi="標楷體" w:hint="eastAsia"/>
          <w:sz w:val="32"/>
        </w:rPr>
        <w:t>輔導處</w:t>
      </w:r>
    </w:p>
    <w:p w:rsidR="00BA1A7B" w:rsidRPr="00BA1A7B" w:rsidRDefault="00BA1A7B" w:rsidP="00BA1A7B">
      <w:pPr>
        <w:rPr>
          <w:rFonts w:ascii="標楷體" w:eastAsia="標楷體" w:hAnsi="標楷體"/>
          <w:sz w:val="32"/>
        </w:rPr>
      </w:pPr>
      <w:r w:rsidRPr="00BA1A7B">
        <w:rPr>
          <w:rFonts w:ascii="標楷體" w:eastAsia="標楷體" w:hAnsi="標楷體" w:hint="eastAsia"/>
          <w:b/>
          <w:sz w:val="32"/>
        </w:rPr>
        <w:t>案由：</w:t>
      </w:r>
      <w:r w:rsidRPr="00BA1A7B">
        <w:rPr>
          <w:rFonts w:ascii="標楷體" w:eastAsia="標楷體" w:hAnsi="標楷體" w:hint="eastAsia"/>
          <w:sz w:val="32"/>
        </w:rPr>
        <w:t>提報104學年度第2學期家長日實施計畫，請討論。</w:t>
      </w:r>
    </w:p>
    <w:p w:rsidR="00BA1A7B" w:rsidRPr="00BA1A7B" w:rsidRDefault="00BA1A7B" w:rsidP="00BA1A7B">
      <w:pPr>
        <w:rPr>
          <w:rFonts w:ascii="標楷體" w:eastAsia="標楷體" w:hAnsi="標楷體"/>
          <w:b/>
          <w:sz w:val="32"/>
        </w:rPr>
      </w:pPr>
      <w:r w:rsidRPr="00BA1A7B">
        <w:rPr>
          <w:rFonts w:ascii="標楷體" w:eastAsia="標楷體" w:hAnsi="標楷體" w:hint="eastAsia"/>
          <w:b/>
          <w:sz w:val="32"/>
        </w:rPr>
        <w:t>說明：</w:t>
      </w:r>
    </w:p>
    <w:p w:rsidR="00BA1A7B" w:rsidRPr="00BA1A7B" w:rsidRDefault="00BA1A7B" w:rsidP="00BA1A7B">
      <w:pPr>
        <w:rPr>
          <w:rFonts w:ascii="標楷體" w:eastAsia="標楷體" w:hAnsi="標楷體"/>
          <w:sz w:val="32"/>
        </w:rPr>
      </w:pPr>
      <w:r w:rsidRPr="00BA1A7B">
        <w:rPr>
          <w:rFonts w:ascii="標楷體" w:eastAsia="標楷體" w:hAnsi="標楷體" w:hint="eastAsia"/>
          <w:sz w:val="32"/>
        </w:rPr>
        <w:t>一、依據</w:t>
      </w:r>
    </w:p>
    <w:p w:rsidR="00BA1A7B" w:rsidRPr="00BA1A7B" w:rsidRDefault="00BA1A7B" w:rsidP="00BA1A7B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 xml:space="preserve">　　</w:t>
      </w:r>
      <w:r w:rsidRPr="00BA1A7B">
        <w:rPr>
          <w:rFonts w:ascii="標楷體" w:eastAsia="標楷體" w:hAnsi="標楷體" w:hint="eastAsia"/>
          <w:sz w:val="32"/>
        </w:rPr>
        <w:t>1.</w:t>
      </w:r>
      <w:r w:rsidRPr="00BA1A7B">
        <w:rPr>
          <w:rFonts w:ascii="標楷體" w:eastAsia="標楷體" w:hAnsi="標楷體" w:hint="eastAsia"/>
          <w:sz w:val="32"/>
        </w:rPr>
        <w:tab/>
        <w:t>中華民國95年7月6日教育部台參字第 0950098188C號令訂定發布「國民教育階段家長參與學校事務辦法」。</w:t>
      </w:r>
    </w:p>
    <w:p w:rsidR="00BA1A7B" w:rsidRPr="00BA1A7B" w:rsidRDefault="00BA1A7B" w:rsidP="00BA1A7B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 xml:space="preserve">　　</w:t>
      </w:r>
      <w:r w:rsidRPr="00BA1A7B">
        <w:rPr>
          <w:rFonts w:ascii="標楷體" w:eastAsia="標楷體" w:hAnsi="標楷體" w:hint="eastAsia"/>
          <w:sz w:val="32"/>
        </w:rPr>
        <w:t>2.</w:t>
      </w:r>
      <w:r w:rsidRPr="00BA1A7B">
        <w:rPr>
          <w:rFonts w:ascii="標楷體" w:eastAsia="標楷體" w:hAnsi="標楷體" w:hint="eastAsia"/>
          <w:sz w:val="32"/>
        </w:rPr>
        <w:tab/>
        <w:t>中華民國100年3月28日新北市政府北教特字第1000261951號函「新北市各國民中小學辦理家長日實施計畫」。</w:t>
      </w:r>
    </w:p>
    <w:p w:rsidR="00BA1A7B" w:rsidRPr="00BA1A7B" w:rsidRDefault="00BA1A7B" w:rsidP="00BA1A7B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 xml:space="preserve">　　</w:t>
      </w:r>
      <w:r w:rsidRPr="00BA1A7B">
        <w:rPr>
          <w:rFonts w:ascii="標楷體" w:eastAsia="標楷體" w:hAnsi="標楷體" w:hint="eastAsia"/>
          <w:sz w:val="32"/>
        </w:rPr>
        <w:t>3.</w:t>
      </w:r>
      <w:r w:rsidRPr="00BA1A7B">
        <w:rPr>
          <w:rFonts w:ascii="標楷體" w:eastAsia="標楷體" w:hAnsi="標楷體" w:hint="eastAsia"/>
          <w:sz w:val="32"/>
        </w:rPr>
        <w:tab/>
        <w:t>本校輔導工作重點。</w:t>
      </w:r>
    </w:p>
    <w:p w:rsidR="00BA1A7B" w:rsidRPr="00BA1A7B" w:rsidRDefault="00BA1A7B" w:rsidP="00BA1A7B">
      <w:pPr>
        <w:rPr>
          <w:rFonts w:ascii="標楷體" w:eastAsia="標楷體" w:hAnsi="標楷體"/>
          <w:sz w:val="32"/>
        </w:rPr>
      </w:pPr>
      <w:r w:rsidRPr="00BA1A7B">
        <w:rPr>
          <w:rFonts w:ascii="標楷體" w:eastAsia="標楷體" w:hAnsi="標楷體" w:hint="eastAsia"/>
          <w:sz w:val="32"/>
        </w:rPr>
        <w:t>二、草案如資料，已於日前mail至大家信箱，請協助確認。</w:t>
      </w:r>
    </w:p>
    <w:p w:rsidR="00BA1A7B" w:rsidRPr="00BA1A7B" w:rsidRDefault="00BA1A7B" w:rsidP="00BA1A7B">
      <w:pPr>
        <w:rPr>
          <w:rFonts w:ascii="標楷體" w:eastAsia="標楷體" w:hAnsi="標楷體"/>
          <w:b/>
          <w:sz w:val="32"/>
        </w:rPr>
      </w:pPr>
      <w:r w:rsidRPr="00BA1A7B">
        <w:rPr>
          <w:rFonts w:ascii="標楷體" w:eastAsia="標楷體" w:hAnsi="標楷體" w:hint="eastAsia"/>
          <w:sz w:val="32"/>
        </w:rPr>
        <w:t xml:space="preserve">三、口頭說明請詳附件說明。　　　　</w:t>
      </w:r>
      <w:r w:rsidRPr="00BA1A7B">
        <w:rPr>
          <w:rFonts w:ascii="標楷體" w:eastAsia="標楷體" w:hAnsi="標楷體" w:hint="eastAsia"/>
          <w:b/>
          <w:sz w:val="32"/>
        </w:rPr>
        <w:t xml:space="preserve">　</w:t>
      </w:r>
    </w:p>
    <w:p w:rsidR="00BA1A7B" w:rsidRPr="00BA1A7B" w:rsidRDefault="00BA1A7B" w:rsidP="00BA1A7B">
      <w:pPr>
        <w:rPr>
          <w:rFonts w:ascii="標楷體" w:eastAsia="標楷體" w:hAnsi="標楷體"/>
          <w:b/>
          <w:sz w:val="32"/>
        </w:rPr>
      </w:pPr>
      <w:r w:rsidRPr="00BA1A7B">
        <w:rPr>
          <w:rFonts w:ascii="標楷體" w:eastAsia="標楷體" w:hAnsi="標楷體" w:hint="eastAsia"/>
          <w:b/>
          <w:sz w:val="32"/>
        </w:rPr>
        <w:t>決議：無異議通過。</w:t>
      </w:r>
    </w:p>
    <w:p w:rsidR="0053149B" w:rsidRPr="00BA1A7B" w:rsidRDefault="0053149B">
      <w:pPr>
        <w:rPr>
          <w:rFonts w:ascii="標楷體" w:eastAsia="標楷體" w:hAnsi="標楷體"/>
          <w:sz w:val="32"/>
        </w:rPr>
      </w:pPr>
    </w:p>
    <w:sectPr w:rsidR="0053149B" w:rsidRPr="00BA1A7B" w:rsidSect="00BA1A7B">
      <w:pgSz w:w="11906" w:h="16838"/>
      <w:pgMar w:top="1440" w:right="849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654" w:rsidRDefault="00D26654" w:rsidP="00BA1A7B">
      <w:r>
        <w:separator/>
      </w:r>
    </w:p>
  </w:endnote>
  <w:endnote w:type="continuationSeparator" w:id="0">
    <w:p w:rsidR="00D26654" w:rsidRDefault="00D26654" w:rsidP="00BA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654" w:rsidRDefault="00D26654" w:rsidP="00BA1A7B">
      <w:r>
        <w:separator/>
      </w:r>
    </w:p>
  </w:footnote>
  <w:footnote w:type="continuationSeparator" w:id="0">
    <w:p w:rsidR="00D26654" w:rsidRDefault="00D26654" w:rsidP="00BA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F33E6"/>
    <w:multiLevelType w:val="hybridMultilevel"/>
    <w:tmpl w:val="B2645C1A"/>
    <w:lvl w:ilvl="0" w:tplc="EC30A54A">
      <w:start w:val="1"/>
      <w:numFmt w:val="taiwaneseCountingThousand"/>
      <w:lvlText w:val="（%1）"/>
      <w:lvlJc w:val="left"/>
      <w:pPr>
        <w:ind w:left="2007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12" w:hanging="480"/>
      </w:pPr>
    </w:lvl>
    <w:lvl w:ilvl="2" w:tplc="0409001B" w:tentative="1">
      <w:start w:val="1"/>
      <w:numFmt w:val="lowerRoman"/>
      <w:lvlText w:val="%3."/>
      <w:lvlJc w:val="right"/>
      <w:pPr>
        <w:ind w:left="2592" w:hanging="480"/>
      </w:pPr>
    </w:lvl>
    <w:lvl w:ilvl="3" w:tplc="0409000F" w:tentative="1">
      <w:start w:val="1"/>
      <w:numFmt w:val="decimal"/>
      <w:lvlText w:val="%4."/>
      <w:lvlJc w:val="left"/>
      <w:pPr>
        <w:ind w:left="30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2" w:hanging="480"/>
      </w:pPr>
    </w:lvl>
    <w:lvl w:ilvl="5" w:tplc="0409001B" w:tentative="1">
      <w:start w:val="1"/>
      <w:numFmt w:val="lowerRoman"/>
      <w:lvlText w:val="%6."/>
      <w:lvlJc w:val="right"/>
      <w:pPr>
        <w:ind w:left="4032" w:hanging="480"/>
      </w:pPr>
    </w:lvl>
    <w:lvl w:ilvl="6" w:tplc="0409000F" w:tentative="1">
      <w:start w:val="1"/>
      <w:numFmt w:val="decimal"/>
      <w:lvlText w:val="%7."/>
      <w:lvlJc w:val="left"/>
      <w:pPr>
        <w:ind w:left="45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2" w:hanging="480"/>
      </w:pPr>
    </w:lvl>
    <w:lvl w:ilvl="8" w:tplc="0409001B" w:tentative="1">
      <w:start w:val="1"/>
      <w:numFmt w:val="lowerRoman"/>
      <w:lvlText w:val="%9."/>
      <w:lvlJc w:val="right"/>
      <w:pPr>
        <w:ind w:left="547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61"/>
    <w:rsid w:val="0053149B"/>
    <w:rsid w:val="00BA1A7B"/>
    <w:rsid w:val="00CD7061"/>
    <w:rsid w:val="00D2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499F9"/>
  <w15:chartTrackingRefBased/>
  <w15:docId w15:val="{5D037F8B-B450-4187-A569-8A7E916F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1A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1A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2F2F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2016-06-29T01:37:00Z</dcterms:created>
  <dcterms:modified xsi:type="dcterms:W3CDTF">2016-06-29T01:39:00Z</dcterms:modified>
</cp:coreProperties>
</file>